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AB" w:rsidRDefault="000743AB" w:rsidP="00920832">
      <w:pPr>
        <w:suppressAutoHyphens/>
        <w:spacing w:after="0" w:line="360" w:lineRule="auto"/>
        <w:contextualSpacing/>
        <w:jc w:val="center"/>
        <w:rPr>
          <w:rFonts w:ascii="Arial" w:hAnsi="Arial" w:cs="Arial"/>
          <w:sz w:val="36"/>
          <w:szCs w:val="36"/>
        </w:rPr>
      </w:pPr>
    </w:p>
    <w:p w:rsidR="00092AA5" w:rsidRPr="00EF17E0" w:rsidRDefault="00092AA5" w:rsidP="00920832">
      <w:pPr>
        <w:suppressAutoHyphens/>
        <w:spacing w:after="0" w:line="360" w:lineRule="auto"/>
        <w:contextualSpacing/>
        <w:jc w:val="center"/>
        <w:rPr>
          <w:rFonts w:ascii="Arial" w:hAnsi="Arial" w:cs="Arial"/>
          <w:sz w:val="36"/>
          <w:szCs w:val="36"/>
        </w:rPr>
      </w:pPr>
      <w:r w:rsidRPr="00EF17E0">
        <w:rPr>
          <w:rFonts w:ascii="Arial" w:hAnsi="Arial" w:cs="Arial"/>
          <w:sz w:val="36"/>
          <w:szCs w:val="36"/>
        </w:rPr>
        <w:t>Rede</w:t>
      </w:r>
    </w:p>
    <w:p w:rsidR="00092AA5" w:rsidRPr="00EF17E0" w:rsidRDefault="00092AA5" w:rsidP="006B4608">
      <w:pPr>
        <w:suppressAutoHyphens/>
        <w:spacing w:after="0" w:line="360" w:lineRule="auto"/>
        <w:contextualSpacing/>
        <w:jc w:val="center"/>
        <w:rPr>
          <w:rFonts w:ascii="Arial" w:hAnsi="Arial" w:cs="Arial"/>
          <w:sz w:val="36"/>
          <w:szCs w:val="36"/>
        </w:rPr>
      </w:pPr>
      <w:r w:rsidRPr="00EF17E0">
        <w:rPr>
          <w:rFonts w:ascii="Arial" w:hAnsi="Arial" w:cs="Arial"/>
          <w:sz w:val="36"/>
          <w:szCs w:val="36"/>
        </w:rPr>
        <w:t>von Bernd Westphal, MdB</w:t>
      </w:r>
    </w:p>
    <w:p w:rsidR="00092AA5" w:rsidRPr="00EF17E0" w:rsidRDefault="00E662EA" w:rsidP="006B4608">
      <w:pPr>
        <w:suppressAutoHyphens/>
        <w:spacing w:after="0" w:line="360" w:lineRule="auto"/>
        <w:contextualSpacing/>
        <w:jc w:val="center"/>
        <w:rPr>
          <w:rFonts w:ascii="Arial" w:hAnsi="Arial" w:cs="Arial"/>
          <w:sz w:val="36"/>
          <w:szCs w:val="36"/>
        </w:rPr>
      </w:pPr>
      <w:r>
        <w:rPr>
          <w:rFonts w:ascii="Arial" w:hAnsi="Arial" w:cs="Arial"/>
          <w:sz w:val="36"/>
          <w:szCs w:val="36"/>
        </w:rPr>
        <w:t xml:space="preserve">am </w:t>
      </w:r>
      <w:r w:rsidR="00C01E27">
        <w:rPr>
          <w:rFonts w:ascii="Arial" w:hAnsi="Arial" w:cs="Arial"/>
          <w:sz w:val="36"/>
          <w:szCs w:val="36"/>
        </w:rPr>
        <w:t>10</w:t>
      </w:r>
      <w:r w:rsidR="00EA5885">
        <w:rPr>
          <w:rFonts w:ascii="Arial" w:hAnsi="Arial" w:cs="Arial"/>
          <w:sz w:val="36"/>
          <w:szCs w:val="36"/>
        </w:rPr>
        <w:t xml:space="preserve">. November </w:t>
      </w:r>
      <w:r w:rsidR="00FD5AC9">
        <w:rPr>
          <w:rFonts w:ascii="Arial" w:hAnsi="Arial" w:cs="Arial"/>
          <w:sz w:val="36"/>
          <w:szCs w:val="36"/>
        </w:rPr>
        <w:t>2022</w:t>
      </w:r>
    </w:p>
    <w:p w:rsidR="00316484" w:rsidRDefault="00092AA5" w:rsidP="000743AB">
      <w:pPr>
        <w:suppressAutoHyphens/>
        <w:spacing w:after="0" w:line="360" w:lineRule="auto"/>
        <w:contextualSpacing/>
        <w:jc w:val="center"/>
        <w:rPr>
          <w:rFonts w:ascii="Arial" w:hAnsi="Arial" w:cs="Arial"/>
          <w:sz w:val="36"/>
          <w:szCs w:val="36"/>
        </w:rPr>
      </w:pPr>
      <w:r w:rsidRPr="00EF17E0">
        <w:rPr>
          <w:rFonts w:ascii="Arial" w:hAnsi="Arial" w:cs="Arial"/>
          <w:sz w:val="36"/>
          <w:szCs w:val="36"/>
        </w:rPr>
        <w:t>im Deutschen Bundestag</w:t>
      </w:r>
    </w:p>
    <w:p w:rsidR="000743AB" w:rsidRDefault="000743AB" w:rsidP="000743AB">
      <w:pPr>
        <w:suppressAutoHyphens/>
        <w:spacing w:after="0" w:line="360" w:lineRule="auto"/>
        <w:contextualSpacing/>
        <w:jc w:val="center"/>
        <w:rPr>
          <w:rFonts w:ascii="Arial" w:hAnsi="Arial" w:cs="Arial"/>
          <w:sz w:val="36"/>
          <w:szCs w:val="36"/>
        </w:rPr>
      </w:pPr>
      <w:bookmarkStart w:id="0" w:name="_GoBack"/>
      <w:bookmarkEnd w:id="0"/>
    </w:p>
    <w:p w:rsidR="00C01E27" w:rsidRDefault="00C01E27" w:rsidP="000743AB">
      <w:pPr>
        <w:suppressAutoHyphens/>
        <w:spacing w:after="0" w:line="360" w:lineRule="auto"/>
        <w:contextualSpacing/>
        <w:jc w:val="center"/>
        <w:rPr>
          <w:rFonts w:ascii="Arial" w:hAnsi="Arial" w:cs="Arial"/>
          <w:sz w:val="36"/>
          <w:szCs w:val="36"/>
        </w:rPr>
      </w:pPr>
    </w:p>
    <w:p w:rsidR="00C01E27" w:rsidRDefault="00C01E27" w:rsidP="000743AB">
      <w:pPr>
        <w:suppressAutoHyphens/>
        <w:spacing w:after="0" w:line="360" w:lineRule="auto"/>
        <w:contextualSpacing/>
        <w:jc w:val="center"/>
        <w:rPr>
          <w:rFonts w:ascii="Arial" w:hAnsi="Arial" w:cs="Arial"/>
          <w:sz w:val="36"/>
          <w:szCs w:val="36"/>
        </w:rPr>
      </w:pPr>
    </w:p>
    <w:p w:rsidR="00C01E27" w:rsidRDefault="00C01E27" w:rsidP="00EF1734">
      <w:pPr>
        <w:suppressAutoHyphens/>
        <w:spacing w:after="0" w:line="360" w:lineRule="auto"/>
        <w:contextualSpacing/>
        <w:jc w:val="center"/>
        <w:rPr>
          <w:rFonts w:ascii="Arial" w:hAnsi="Arial" w:cs="Arial"/>
          <w:sz w:val="36"/>
          <w:szCs w:val="36"/>
        </w:rPr>
      </w:pPr>
      <w:r>
        <w:rPr>
          <w:rFonts w:ascii="Arial" w:hAnsi="Arial" w:cs="Arial"/>
          <w:sz w:val="36"/>
          <w:szCs w:val="36"/>
        </w:rPr>
        <w:t>TOP 18</w:t>
      </w:r>
    </w:p>
    <w:p w:rsidR="00C01E27" w:rsidRDefault="00C01E27" w:rsidP="00EF1734">
      <w:pPr>
        <w:suppressAutoHyphens/>
        <w:spacing w:after="0" w:line="360" w:lineRule="auto"/>
        <w:contextualSpacing/>
        <w:jc w:val="center"/>
        <w:rPr>
          <w:rFonts w:ascii="Arial" w:hAnsi="Arial" w:cs="Arial"/>
          <w:sz w:val="36"/>
          <w:szCs w:val="36"/>
        </w:rPr>
      </w:pPr>
      <w:r>
        <w:rPr>
          <w:rFonts w:ascii="Arial" w:hAnsi="Arial" w:cs="Arial"/>
          <w:sz w:val="36"/>
          <w:szCs w:val="36"/>
        </w:rPr>
        <w:t>2./3. Lesung ERP-Wirtschaftsplangesetz</w:t>
      </w:r>
    </w:p>
    <w:p w:rsidR="00C01B4D" w:rsidRPr="00065B5C" w:rsidRDefault="00EA5885" w:rsidP="00065B5C">
      <w:pPr>
        <w:suppressAutoHyphens/>
        <w:spacing w:after="0" w:line="360" w:lineRule="auto"/>
        <w:contextualSpacing/>
        <w:jc w:val="center"/>
        <w:rPr>
          <w:rFonts w:ascii="Arial" w:hAnsi="Arial" w:cs="Arial"/>
          <w:sz w:val="36"/>
          <w:szCs w:val="36"/>
        </w:rPr>
      </w:pPr>
      <w:r>
        <w:rPr>
          <w:rFonts w:ascii="Arial" w:hAnsi="Arial" w:cs="Arial"/>
          <w:sz w:val="36"/>
          <w:szCs w:val="36"/>
        </w:rPr>
        <w:t>Bundes</w:t>
      </w:r>
      <w:r w:rsidR="00C01E27">
        <w:rPr>
          <w:rFonts w:ascii="Arial" w:hAnsi="Arial" w:cs="Arial"/>
          <w:sz w:val="36"/>
          <w:szCs w:val="36"/>
        </w:rPr>
        <w:t>tagsdrucksache 20/</w:t>
      </w:r>
      <w:r w:rsidR="00441C44">
        <w:rPr>
          <w:rFonts w:ascii="Arial" w:hAnsi="Arial" w:cs="Arial"/>
          <w:sz w:val="36"/>
          <w:szCs w:val="36"/>
        </w:rPr>
        <w:t>3437</w:t>
      </w:r>
    </w:p>
    <w:p w:rsidR="00146F5B" w:rsidRDefault="00146F5B"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610A31" w:rsidRDefault="00610A31" w:rsidP="00146F5B">
      <w:pPr>
        <w:pStyle w:val="Default"/>
        <w:spacing w:line="360" w:lineRule="auto"/>
        <w:rPr>
          <w:rFonts w:ascii="Arial" w:hAnsi="Arial" w:cs="Arial"/>
          <w:sz w:val="36"/>
          <w:szCs w:val="36"/>
        </w:rPr>
      </w:pPr>
    </w:p>
    <w:p w:rsidR="00610A31" w:rsidRDefault="00610A31" w:rsidP="00146F5B">
      <w:pPr>
        <w:pStyle w:val="Default"/>
        <w:spacing w:line="360" w:lineRule="auto"/>
        <w:rPr>
          <w:rFonts w:ascii="Arial" w:hAnsi="Arial" w:cs="Arial"/>
          <w:sz w:val="36"/>
          <w:szCs w:val="36"/>
        </w:rPr>
      </w:pPr>
    </w:p>
    <w:p w:rsidR="00610A31" w:rsidRDefault="00610A31"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FD5AC9" w:rsidRDefault="00FD5AC9" w:rsidP="00FD5AC9">
      <w:pPr>
        <w:pStyle w:val="Default"/>
        <w:tabs>
          <w:tab w:val="left" w:pos="996"/>
        </w:tabs>
        <w:suppressAutoHyphens/>
        <w:spacing w:line="360" w:lineRule="auto"/>
        <w:rPr>
          <w:rFonts w:ascii="Arial" w:hAnsi="Arial" w:cs="Arial"/>
          <w:sz w:val="36"/>
          <w:szCs w:val="36"/>
        </w:rPr>
      </w:pPr>
    </w:p>
    <w:p w:rsidR="00EF1734" w:rsidRPr="00743DDE" w:rsidRDefault="00EF1734" w:rsidP="00FD5AC9">
      <w:pPr>
        <w:pStyle w:val="Default"/>
        <w:tabs>
          <w:tab w:val="left" w:pos="996"/>
        </w:tabs>
        <w:suppressAutoHyphens/>
        <w:spacing w:line="360" w:lineRule="auto"/>
        <w:rPr>
          <w:rFonts w:ascii="Arial" w:hAnsi="Arial" w:cs="Arial"/>
          <w:sz w:val="36"/>
          <w:szCs w:val="36"/>
        </w:rPr>
      </w:pPr>
    </w:p>
    <w:p w:rsidR="00132FD4" w:rsidRDefault="00132FD4" w:rsidP="00C01E27">
      <w:pPr>
        <w:pStyle w:val="O"/>
        <w:spacing w:line="360" w:lineRule="auto"/>
      </w:pPr>
    </w:p>
    <w:p w:rsidR="00C01E27" w:rsidRDefault="00C01E27" w:rsidP="00C01E27">
      <w:pPr>
        <w:pStyle w:val="O"/>
        <w:spacing w:line="360" w:lineRule="auto"/>
      </w:pPr>
      <w:r>
        <w:t>Sehr geehrte Frau Präsidentin! Meine sehr verehrten Damen und Herren! Das ERP, das Europäische Wiederaufbauprogramm, gibt es seit dem Zweiten Weltkrieg. Wir hatten in den letzten Jahrzehnten die Chance, dieses Instrument weiterzuentwickeln. Die Verzinsung des Kapitals, das aus dem Marshallplan übrig geblieben ist, hat uns in die Lage versetzt, ein schlagkräftiges Instrument zur deutschen Wirtschaftsförderung zu entwickeln. Wir sind mit diesem Programm in der Lage, gerade den Mittelstand mit Kapital auszustatten, mit zinsgünstigen Krediten, mit Haftungsfreistellungen; selbst Beteiligungskapital ist damit möglich. Deshalb ist das eine wichtige Struktur, die wir nutzen.</w:t>
      </w:r>
    </w:p>
    <w:p w:rsidR="00C01E27" w:rsidRPr="00C01E27" w:rsidRDefault="00C01E27" w:rsidP="00C01E27">
      <w:pPr>
        <w:pStyle w:val="J"/>
        <w:spacing w:line="360" w:lineRule="auto"/>
        <w:ind w:firstLine="0"/>
      </w:pPr>
    </w:p>
    <w:p w:rsidR="00C01E27" w:rsidRDefault="00C01E27" w:rsidP="00C01E27">
      <w:pPr>
        <w:pStyle w:val="J"/>
        <w:spacing w:line="360" w:lineRule="auto"/>
        <w:ind w:firstLine="0"/>
      </w:pPr>
      <w:r>
        <w:t>Der Wirtschaftsausschuss hat sich am Montag in einer Anhörung mit dieser Finanzierung, mit diesem Instrument beschäftigt, und er hat sehr ausführlich darüber diskutiert. Wir haben vor allen Dingen im Zusammenhang mit dem Bericht des Bundesrechnungshofs darauf hingewiesen, dass das Wirtschaftsministerium den Auftrag mitnehmen soll, die Instrumente zu schärfen, sie weiterzuentwickeln, aber auch alles zu tun, um sicherzustellen, dass der Substanzerhalt dieses Vermögens auch gewährleistet ist. Gerade das ist wichtig vor dem Hintergrund der Inflation.</w:t>
      </w:r>
    </w:p>
    <w:p w:rsidR="00C01E27" w:rsidRDefault="00C01E27" w:rsidP="00C01E27">
      <w:pPr>
        <w:pStyle w:val="J"/>
        <w:spacing w:line="360" w:lineRule="auto"/>
        <w:ind w:firstLine="0"/>
      </w:pPr>
    </w:p>
    <w:p w:rsidR="00C01E27" w:rsidRDefault="00C01E27" w:rsidP="00C01E27">
      <w:pPr>
        <w:pStyle w:val="J"/>
        <w:spacing w:line="360" w:lineRule="auto"/>
        <w:ind w:firstLine="0"/>
      </w:pPr>
      <w:r>
        <w:t>Der Kollege Metzler hat eben auf die besondere Berühmtheit dieses Gesetzes hingewiesen. Mit der Übernahme der Abschlagszahlung zeigt diese Bundesregierung, dass wir ein Instrument entwickelt haben, das schnell hilft, das Wirkung entfaltet und das Unternehmen sowie Bürgerinnen und Bürger in dieser Krise entlastet. Das ist etwas, was diese Ampelregierung auszeichnet.</w:t>
      </w:r>
    </w:p>
    <w:p w:rsidR="00C01E27" w:rsidRDefault="00C01E27" w:rsidP="00C01E27">
      <w:pPr>
        <w:pStyle w:val="J"/>
        <w:spacing w:line="360" w:lineRule="auto"/>
        <w:ind w:firstLine="0"/>
      </w:pPr>
    </w:p>
    <w:p w:rsidR="00C01E27" w:rsidRDefault="00C01E27" w:rsidP="00C01E27">
      <w:pPr>
        <w:pStyle w:val="K"/>
        <w:spacing w:before="0" w:after="0" w:line="360" w:lineRule="auto"/>
        <w:ind w:left="0" w:right="0"/>
      </w:pPr>
      <w:r>
        <w:t>(Beifall bei Abgeordneten der SPD, des BÜNDNISSES 90/DIE GRÜNEN und der FDP)</w:t>
      </w:r>
    </w:p>
    <w:p w:rsidR="00C01E27" w:rsidRPr="00C01E27" w:rsidRDefault="00C01E27" w:rsidP="00C01E27">
      <w:pPr>
        <w:pStyle w:val="J"/>
        <w:spacing w:line="360" w:lineRule="auto"/>
        <w:ind w:firstLine="0"/>
      </w:pPr>
    </w:p>
    <w:p w:rsidR="00132FD4" w:rsidRDefault="00C01E27" w:rsidP="00C01E27">
      <w:pPr>
        <w:pStyle w:val="J"/>
        <w:spacing w:line="360" w:lineRule="auto"/>
        <w:ind w:firstLine="0"/>
      </w:pPr>
      <w:r>
        <w:t>Sicherlich ist es anspruchsvoll, das zu administrieren, EDV-mäßig abzurechnen; aber wir haben einen Vertreter der 1 500 Versorger, die das administrieren müssen, auch über die KfW, in der Anhörung gehabt, der bestätigt hat, dass es möglich ist, dieses Instrument anzuwenden, und dass wir sicher sein können, dass im Dezember diese</w:t>
      </w:r>
    </w:p>
    <w:p w:rsidR="00132FD4" w:rsidRDefault="00132FD4" w:rsidP="00C01E27">
      <w:pPr>
        <w:pStyle w:val="J"/>
        <w:spacing w:line="360" w:lineRule="auto"/>
        <w:ind w:firstLine="0"/>
      </w:pPr>
    </w:p>
    <w:p w:rsidR="00132FD4" w:rsidRDefault="00132FD4" w:rsidP="00C01E27">
      <w:pPr>
        <w:pStyle w:val="J"/>
        <w:spacing w:line="360" w:lineRule="auto"/>
        <w:ind w:firstLine="0"/>
      </w:pPr>
    </w:p>
    <w:p w:rsidR="00C01E27" w:rsidRDefault="00C01E27" w:rsidP="00C01E27">
      <w:pPr>
        <w:pStyle w:val="J"/>
        <w:spacing w:line="360" w:lineRule="auto"/>
        <w:ind w:firstLine="0"/>
      </w:pPr>
      <w:r>
        <w:t>Entlastung auf den Weg gebracht wird. Das ist ein Versprechen, das diese Regierung gibt: Das kann schnell und wirksam auf den Weg gebracht werden.</w:t>
      </w:r>
    </w:p>
    <w:p w:rsidR="00C01E27" w:rsidRDefault="00C01E27" w:rsidP="00C01E27">
      <w:pPr>
        <w:pStyle w:val="J"/>
        <w:spacing w:line="360" w:lineRule="auto"/>
        <w:ind w:firstLine="0"/>
      </w:pPr>
    </w:p>
    <w:p w:rsidR="00C01E27" w:rsidRDefault="00C01E27" w:rsidP="00C01E27">
      <w:pPr>
        <w:pStyle w:val="K"/>
        <w:spacing w:before="0" w:after="0" w:line="360" w:lineRule="auto"/>
        <w:ind w:left="0" w:right="0"/>
      </w:pPr>
      <w:r>
        <w:t>(Beifall bei Abgeordneten der SPD, des BÜNDNISSES 90/DIE GRÜNEN und der FDP)</w:t>
      </w:r>
    </w:p>
    <w:p w:rsidR="00C01E27" w:rsidRPr="00C01E27" w:rsidRDefault="00C01E27" w:rsidP="00C01E27">
      <w:pPr>
        <w:pStyle w:val="J"/>
        <w:spacing w:line="360" w:lineRule="auto"/>
        <w:ind w:firstLine="0"/>
      </w:pPr>
    </w:p>
    <w:p w:rsidR="00C01E27" w:rsidRDefault="00C01E27" w:rsidP="00C01E27">
      <w:pPr>
        <w:pStyle w:val="J"/>
        <w:spacing w:line="360" w:lineRule="auto"/>
        <w:ind w:firstLine="0"/>
      </w:pPr>
      <w:r>
        <w:t>Letzter Punkt, meine sehr verehrten Damen und Herren. Wir hatten auch einen Änderungsantrag der Union vorliegen, der sich mit dem Bürgergeld beschäftigt. Ich finde, die Debatte, die wir heute in diesem Hohen Hause zum Bürgergeld geführt haben - sehr engagiert -, hat gezeigt, dass alle Argumente, die die Union vorgetragen hat,</w:t>
      </w:r>
    </w:p>
    <w:p w:rsidR="00C01E27" w:rsidRDefault="00C01E27" w:rsidP="00C01E27">
      <w:pPr>
        <w:pStyle w:val="J"/>
        <w:spacing w:line="360" w:lineRule="auto"/>
        <w:ind w:firstLine="0"/>
      </w:pPr>
    </w:p>
    <w:p w:rsidR="00C01E27" w:rsidRDefault="00C01E27" w:rsidP="00C01E27">
      <w:pPr>
        <w:pStyle w:val="K"/>
        <w:spacing w:before="0" w:after="0" w:line="360" w:lineRule="auto"/>
        <w:ind w:left="0" w:right="0"/>
      </w:pPr>
      <w:r>
        <w:t>(Julia Klöckner (CDU/CSU): … sehr gut waren!)</w:t>
      </w:r>
    </w:p>
    <w:p w:rsidR="00C01E27" w:rsidRPr="00C01E27" w:rsidRDefault="00C01E27" w:rsidP="00C01E27">
      <w:pPr>
        <w:pStyle w:val="J"/>
        <w:spacing w:line="360" w:lineRule="auto"/>
        <w:ind w:firstLine="0"/>
      </w:pPr>
    </w:p>
    <w:p w:rsidR="00C01E27" w:rsidRDefault="00C01E27" w:rsidP="00C01E27">
      <w:pPr>
        <w:pStyle w:val="O"/>
        <w:spacing w:line="360" w:lineRule="auto"/>
      </w:pPr>
      <w:r>
        <w:t>sich in Luft aufgelöst haben und sie nur noch eine leere Hülse sind. Von daher ist das ein guter Tag für das Bürgergeld.</w:t>
      </w:r>
    </w:p>
    <w:p w:rsidR="00C01E27" w:rsidRPr="00C01E27" w:rsidRDefault="00C01E27" w:rsidP="00C01E27">
      <w:pPr>
        <w:pStyle w:val="J"/>
        <w:spacing w:line="360" w:lineRule="auto"/>
        <w:ind w:firstLine="0"/>
      </w:pPr>
    </w:p>
    <w:p w:rsidR="00C01E27" w:rsidRDefault="00C01E27" w:rsidP="00C01E27">
      <w:pPr>
        <w:pStyle w:val="K"/>
        <w:spacing w:before="0" w:after="0" w:line="360" w:lineRule="auto"/>
        <w:ind w:left="0" w:right="0"/>
      </w:pPr>
      <w:r>
        <w:t xml:space="preserve">(Julia Klöckner (CDU/CSU): </w:t>
      </w:r>
      <w:proofErr w:type="spellStart"/>
      <w:r>
        <w:t>Eijeijei</w:t>
      </w:r>
      <w:proofErr w:type="spellEnd"/>
      <w:r>
        <w:t>!)</w:t>
      </w:r>
    </w:p>
    <w:p w:rsidR="00C01E27" w:rsidRPr="00C01E27" w:rsidRDefault="00C01E27" w:rsidP="00C01E27">
      <w:pPr>
        <w:pStyle w:val="J"/>
        <w:spacing w:line="360" w:lineRule="auto"/>
        <w:ind w:firstLine="0"/>
      </w:pPr>
    </w:p>
    <w:p w:rsidR="00C01E27" w:rsidRDefault="00C01E27" w:rsidP="00C01E27">
      <w:pPr>
        <w:pStyle w:val="J"/>
        <w:spacing w:line="360" w:lineRule="auto"/>
        <w:ind w:firstLine="0"/>
      </w:pPr>
      <w:r>
        <w:t>Herzlichen Dank. Glück auf!</w:t>
      </w:r>
    </w:p>
    <w:sectPr w:rsidR="00C01E27" w:rsidSect="00EC7AAA">
      <w:headerReference w:type="default" r:id="rId8"/>
      <w:footerReference w:type="default" r:id="rId9"/>
      <w:pgSz w:w="11906" w:h="16838"/>
      <w:pgMar w:top="1417" w:right="1274" w:bottom="70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69" w:rsidRDefault="005A7F69">
      <w:pPr>
        <w:spacing w:after="0" w:line="240" w:lineRule="auto"/>
      </w:pPr>
      <w:r>
        <w:separator/>
      </w:r>
    </w:p>
  </w:endnote>
  <w:endnote w:type="continuationSeparator" w:id="0">
    <w:p w:rsidR="005A7F69" w:rsidRDefault="005A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 Com">
    <w:panose1 w:val="020405030505060408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702553"/>
      <w:docPartObj>
        <w:docPartGallery w:val="Page Numbers (Bottom of Page)"/>
        <w:docPartUnique/>
      </w:docPartObj>
    </w:sdtPr>
    <w:sdtEndPr/>
    <w:sdtContent>
      <w:p w:rsidR="00C72C15" w:rsidRDefault="00C72C15" w:rsidP="00EC7AAA">
        <w:pPr>
          <w:pStyle w:val="Fuzeile"/>
        </w:pPr>
        <w:r>
          <w:rPr>
            <w:noProof/>
            <w:lang w:eastAsia="de-DE"/>
          </w:rPr>
          <w:drawing>
            <wp:inline distT="0" distB="0" distL="0" distR="0" wp14:anchorId="2FD66908" wp14:editId="4F882216">
              <wp:extent cx="5919470" cy="36830"/>
              <wp:effectExtent l="0" t="0" r="508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9470" cy="36830"/>
                      </a:xfrm>
                      <a:prstGeom prst="rect">
                        <a:avLst/>
                      </a:prstGeom>
                      <a:noFill/>
                    </pic:spPr>
                  </pic:pic>
                </a:graphicData>
              </a:graphic>
            </wp:inline>
          </w:drawing>
        </w:r>
      </w:p>
      <w:p w:rsidR="00C72C15" w:rsidRDefault="00C72C15" w:rsidP="00EC7AAA">
        <w:pPr>
          <w:pStyle w:val="Fuzeile"/>
          <w:rPr>
            <w:rFonts w:ascii="Arial" w:hAnsi="Arial" w:cs="Arial"/>
            <w:sz w:val="20"/>
            <w:szCs w:val="20"/>
          </w:rPr>
        </w:pPr>
      </w:p>
      <w:p w:rsidR="00C72C15" w:rsidRDefault="00C01E27" w:rsidP="00EC7AAA">
        <w:pPr>
          <w:pStyle w:val="Fuzeile"/>
        </w:pPr>
        <w:r>
          <w:rPr>
            <w:rFonts w:ascii="Arial" w:hAnsi="Arial" w:cs="Arial"/>
            <w:sz w:val="20"/>
            <w:szCs w:val="20"/>
          </w:rPr>
          <w:t>10</w:t>
        </w:r>
        <w:r w:rsidR="00EA5885">
          <w:rPr>
            <w:rFonts w:ascii="Arial" w:hAnsi="Arial" w:cs="Arial"/>
            <w:sz w:val="20"/>
            <w:szCs w:val="20"/>
          </w:rPr>
          <w:t>. November 2022</w:t>
        </w:r>
        <w:r w:rsidR="00C72C15" w:rsidRPr="00EC7AAA">
          <w:rPr>
            <w:rFonts w:ascii="Arial" w:hAnsi="Arial" w:cs="Arial"/>
            <w:sz w:val="20"/>
            <w:szCs w:val="20"/>
          </w:rPr>
          <w:tab/>
        </w:r>
        <w:r w:rsidR="00C72C15" w:rsidRPr="00EC7AAA">
          <w:rPr>
            <w:rFonts w:ascii="Arial" w:hAnsi="Arial" w:cs="Arial"/>
            <w:sz w:val="20"/>
            <w:szCs w:val="20"/>
          </w:rPr>
          <w:tab/>
          <w:t xml:space="preserve">Seite </w:t>
        </w:r>
        <w:r w:rsidR="00C72C15" w:rsidRPr="00EC7AAA">
          <w:rPr>
            <w:rFonts w:ascii="Arial" w:hAnsi="Arial" w:cs="Arial"/>
            <w:sz w:val="20"/>
            <w:szCs w:val="20"/>
          </w:rPr>
          <w:fldChar w:fldCharType="begin"/>
        </w:r>
        <w:r w:rsidR="00C72C15" w:rsidRPr="00EC7AAA">
          <w:rPr>
            <w:rFonts w:ascii="Arial" w:hAnsi="Arial" w:cs="Arial"/>
            <w:sz w:val="20"/>
            <w:szCs w:val="20"/>
          </w:rPr>
          <w:instrText>PAGE   \* MERGEFORMAT</w:instrText>
        </w:r>
        <w:r w:rsidR="00C72C15" w:rsidRPr="00EC7AAA">
          <w:rPr>
            <w:rFonts w:ascii="Arial" w:hAnsi="Arial" w:cs="Arial"/>
            <w:sz w:val="20"/>
            <w:szCs w:val="20"/>
          </w:rPr>
          <w:fldChar w:fldCharType="separate"/>
        </w:r>
        <w:r w:rsidR="00E728BB">
          <w:rPr>
            <w:rFonts w:ascii="Arial" w:hAnsi="Arial" w:cs="Arial"/>
            <w:noProof/>
            <w:sz w:val="20"/>
            <w:szCs w:val="20"/>
          </w:rPr>
          <w:t>3</w:t>
        </w:r>
        <w:r w:rsidR="00C72C15" w:rsidRPr="00EC7AAA">
          <w:rPr>
            <w:rFonts w:ascii="Arial" w:hAnsi="Arial" w:cs="Arial"/>
            <w:sz w:val="20"/>
            <w:szCs w:val="20"/>
          </w:rPr>
          <w:fldChar w:fldCharType="end"/>
        </w:r>
      </w:p>
    </w:sdtContent>
  </w:sdt>
  <w:p w:rsidR="00C72C15" w:rsidRDefault="00C72C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69" w:rsidRDefault="005A7F69">
      <w:pPr>
        <w:spacing w:after="0" w:line="240" w:lineRule="auto"/>
      </w:pPr>
      <w:r>
        <w:separator/>
      </w:r>
    </w:p>
  </w:footnote>
  <w:footnote w:type="continuationSeparator" w:id="0">
    <w:p w:rsidR="005A7F69" w:rsidRDefault="005A7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15" w:rsidRPr="00454D71" w:rsidRDefault="00C72C15" w:rsidP="00C72C15">
    <w:pPr>
      <w:pStyle w:val="Kopfzeile"/>
      <w:tabs>
        <w:tab w:val="clear" w:pos="4536"/>
        <w:tab w:val="clear" w:pos="9072"/>
        <w:tab w:val="left" w:pos="7245"/>
      </w:tabs>
      <w:rPr>
        <w:rFonts w:ascii="Arial" w:hAnsi="Arial" w:cs="Arial"/>
        <w:b/>
      </w:rPr>
    </w:pPr>
    <w:r w:rsidRPr="00454D71">
      <w:rPr>
        <w:b/>
        <w:noProof/>
        <w:lang w:eastAsia="de-DE"/>
      </w:rPr>
      <mc:AlternateContent>
        <mc:Choice Requires="wps">
          <w:drawing>
            <wp:anchor distT="0" distB="0" distL="114300" distR="114300" simplePos="0" relativeHeight="251659264" behindDoc="0" locked="0" layoutInCell="1" allowOverlap="1" wp14:anchorId="5497CD17" wp14:editId="5EA3BB74">
              <wp:simplePos x="0" y="0"/>
              <wp:positionH relativeFrom="margin">
                <wp:align>right</wp:align>
              </wp:positionH>
              <wp:positionV relativeFrom="page">
                <wp:posOffset>332105</wp:posOffset>
              </wp:positionV>
              <wp:extent cx="652145" cy="565785"/>
              <wp:effectExtent l="0" t="0" r="0" b="571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2145" cy="565785"/>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6D0BC" id="Freeform 21" o:spid="_x0000_s1026" style="position:absolute;margin-left:.15pt;margin-top:26.15pt;width:51.35pt;height:4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244331;70064,325171;364795,535184;147126,486852;88275,386373;261855,553678;539237,441665;634605,386469;452687,215160;476074,143853;424795,228983;414731,51192;305082,286;307670,36321;288117,57389;6230,221357;123164,534898;149234,549674;191790,527748;326073,409920;460355,527748;502911,549674;528981,534898;318309,156723;228308,161585;229171,315162;207893,449863;236935,410301;252462,449863;259171,370739;259171,291520;259171,212300;281504,410301;281504,331082;281504,251958;281504,172738;303740,370739;303740,291520;303740,212300;303740,133176;326073,331082;326073,251958;385114,196380;385114,275504;362878,156723;348309,370739;348309,291520;348309,212300;348309,133176;370641,410301;370641,331082;370641,251958;384348,359586;399683,449863;415210,410301;415210,331082;415210,172738;444252,449863;373038,536519;505019,486852" o:connectangles="0,0,0,0,0,0,0,0,0,0,0,0,0,0,0,0,0,0,0,0,0,0,0,0,0,0,0,0,0,0,0,0,0,0,0,0,0,0,0,0,0,0,0,0,0,0,0,0,0,0,0,0,0,0,0,0,0,0,0,0"/>
              <o:lock v:ext="edit" verticies="t"/>
              <w10:wrap anchorx="margin" anchory="page"/>
            </v:shape>
          </w:pict>
        </mc:Fallback>
      </mc:AlternateContent>
    </w:r>
    <w:r w:rsidRPr="00454D71">
      <w:rPr>
        <w:rFonts w:ascii="Arial" w:hAnsi="Arial" w:cs="Arial"/>
        <w:b/>
      </w:rPr>
      <w:t>Bernd Westphal</w:t>
    </w:r>
    <w:r w:rsidRPr="00454D71">
      <w:rPr>
        <w:rFonts w:ascii="Arial" w:hAnsi="Arial" w:cs="Arial"/>
        <w:b/>
      </w:rPr>
      <w:tab/>
    </w:r>
  </w:p>
  <w:p w:rsidR="00C72C15" w:rsidRPr="00BB2E9B" w:rsidRDefault="00C72C15" w:rsidP="00C72C15">
    <w:pPr>
      <w:pStyle w:val="Kopfzeile"/>
      <w:rPr>
        <w:rFonts w:ascii="Arial" w:hAnsi="Arial" w:cs="Arial"/>
        <w:sz w:val="16"/>
        <w:szCs w:val="16"/>
      </w:rPr>
    </w:pPr>
    <w:r w:rsidRPr="00BB2E9B">
      <w:rPr>
        <w:rFonts w:ascii="Arial" w:hAnsi="Arial" w:cs="Arial"/>
        <w:sz w:val="16"/>
        <w:szCs w:val="16"/>
      </w:rPr>
      <w:t>Mitglied des Deutschen Bundestages</w:t>
    </w:r>
  </w:p>
  <w:p w:rsidR="00C72C15" w:rsidRPr="00BB2E9B" w:rsidRDefault="00C72C15">
    <w:pPr>
      <w:pStyle w:val="Kopfzeile"/>
      <w:rPr>
        <w:rFonts w:ascii="Arial" w:hAnsi="Arial" w:cs="Arial"/>
        <w:sz w:val="16"/>
        <w:szCs w:val="16"/>
      </w:rPr>
    </w:pPr>
    <w:r w:rsidRPr="00BB2E9B">
      <w:rPr>
        <w:rFonts w:ascii="Arial" w:hAnsi="Arial" w:cs="Arial"/>
        <w:sz w:val="16"/>
        <w:szCs w:val="16"/>
      </w:rPr>
      <w:t>Sprecher der Arbeitsgruppe Wirtschaft</w:t>
    </w:r>
  </w:p>
  <w:p w:rsidR="00C72C15" w:rsidRDefault="00C72C15">
    <w:pPr>
      <w:pStyle w:val="Kopfzeile"/>
    </w:pPr>
    <w:r w:rsidRPr="00BB2E9B">
      <w:rPr>
        <w:rFonts w:ascii="Arial" w:hAnsi="Arial" w:cs="Arial"/>
        <w:sz w:val="16"/>
        <w:szCs w:val="16"/>
      </w:rPr>
      <w:t>der SPD-Bundestagsfraktion</w:t>
    </w:r>
  </w:p>
  <w:p w:rsidR="00C72C15" w:rsidRPr="00745B9C" w:rsidRDefault="00C72C15" w:rsidP="00EC7AAA">
    <w:pPr>
      <w:ind w:right="143"/>
      <w:rPr>
        <w:rFonts w:ascii="Arial" w:hAnsi="Arial" w:cs="Arial"/>
        <w:b/>
      </w:rPr>
    </w:pPr>
  </w:p>
  <w:p w:rsidR="00C72C15" w:rsidRDefault="00C72C15" w:rsidP="0038178A">
    <w:pPr>
      <w:ind w:right="1"/>
      <w:rPr>
        <w:rFonts w:ascii="Arial" w:hAnsi="Arial" w:cs="Arial"/>
        <w:b/>
        <w:sz w:val="28"/>
        <w:szCs w:val="28"/>
      </w:rPr>
    </w:pPr>
    <w:r w:rsidRPr="006A208D">
      <w:rPr>
        <w:rFonts w:ascii="Arial" w:hAnsi="Arial" w:cs="Arial"/>
        <w:b/>
        <w:noProof/>
        <w:sz w:val="28"/>
        <w:szCs w:val="28"/>
        <w:lang w:eastAsia="de-DE"/>
      </w:rPr>
      <mc:AlternateContent>
        <mc:Choice Requires="wps">
          <w:drawing>
            <wp:anchor distT="0" distB="0" distL="114300" distR="114300" simplePos="0" relativeHeight="251661312" behindDoc="0" locked="0" layoutInCell="1" allowOverlap="1" wp14:anchorId="4A5B31A6" wp14:editId="278C8559">
              <wp:simplePos x="0" y="0"/>
              <wp:positionH relativeFrom="margin">
                <wp:align>center</wp:align>
              </wp:positionH>
              <wp:positionV relativeFrom="paragraph">
                <wp:posOffset>294005</wp:posOffset>
              </wp:positionV>
              <wp:extent cx="5905500" cy="19050"/>
              <wp:effectExtent l="0" t="0" r="19050" b="19050"/>
              <wp:wrapNone/>
              <wp:docPr id="2" name="Gerader Verbinder 2"/>
              <wp:cNvGraphicFramePr/>
              <a:graphic xmlns:a="http://schemas.openxmlformats.org/drawingml/2006/main">
                <a:graphicData uri="http://schemas.microsoft.com/office/word/2010/wordprocessingShape">
                  <wps:wsp>
                    <wps:cNvCnPr/>
                    <wps:spPr>
                      <a:xfrm flipV="1">
                        <a:off x="0" y="0"/>
                        <a:ext cx="590550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9084D" id="Gerader Verbinder 2"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23.15pt" to="4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" strokecolor="black [3213]" strokeweight="1.5pt">
              <v:stroke joinstyle="miter"/>
              <w10:wrap anchorx="margin"/>
            </v:line>
          </w:pict>
        </mc:Fallback>
      </mc:AlternateContent>
    </w:r>
    <w:r>
      <w:rPr>
        <w:rFonts w:ascii="Arial" w:hAnsi="Arial" w:cs="Arial"/>
        <w:b/>
        <w:sz w:val="28"/>
        <w:szCs w:val="28"/>
      </w:rPr>
      <w:t>Rede</w:t>
    </w:r>
    <w:r w:rsidR="00EA5885">
      <w:rPr>
        <w:rFonts w:ascii="Arial" w:hAnsi="Arial" w:cs="Arial"/>
        <w:b/>
        <w:sz w:val="28"/>
        <w:szCs w:val="28"/>
      </w:rPr>
      <w:t xml:space="preserve"> </w:t>
    </w:r>
    <w:r w:rsidR="00C01E27">
      <w:rPr>
        <w:rFonts w:ascii="Arial" w:hAnsi="Arial" w:cs="Arial"/>
        <w:b/>
        <w:sz w:val="28"/>
        <w:szCs w:val="28"/>
      </w:rPr>
      <w:t>ERP-Wirtschaftsplangesetz</w:t>
    </w:r>
  </w:p>
  <w:p w:rsidR="00D4053B" w:rsidRPr="00C01E27" w:rsidRDefault="00D4053B" w:rsidP="00C01E27">
    <w:pPr>
      <w:spacing w:after="0" w:line="240" w:lineRule="auto"/>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3C6D"/>
    <w:multiLevelType w:val="hybridMultilevel"/>
    <w:tmpl w:val="27E6180C"/>
    <w:lvl w:ilvl="0" w:tplc="04070017">
      <w:start w:val="3"/>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050BC8"/>
    <w:multiLevelType w:val="hybridMultilevel"/>
    <w:tmpl w:val="44EA1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E2159"/>
    <w:multiLevelType w:val="hybridMultilevel"/>
    <w:tmpl w:val="0D667D0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1C517A1"/>
    <w:multiLevelType w:val="hybridMultilevel"/>
    <w:tmpl w:val="70029796"/>
    <w:lvl w:ilvl="0" w:tplc="CBD6731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C850F9"/>
    <w:multiLevelType w:val="hybridMultilevel"/>
    <w:tmpl w:val="28E89FA8"/>
    <w:lvl w:ilvl="0" w:tplc="FFFFFFFF">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0265E"/>
    <w:multiLevelType w:val="hybridMultilevel"/>
    <w:tmpl w:val="058C2A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8C754B"/>
    <w:multiLevelType w:val="hybridMultilevel"/>
    <w:tmpl w:val="2DB03500"/>
    <w:lvl w:ilvl="0" w:tplc="F432D0B6">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7703DB"/>
    <w:multiLevelType w:val="hybridMultilevel"/>
    <w:tmpl w:val="305CC0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9E7BB2"/>
    <w:multiLevelType w:val="hybridMultilevel"/>
    <w:tmpl w:val="53DC8F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D91CEC"/>
    <w:multiLevelType w:val="hybridMultilevel"/>
    <w:tmpl w:val="6124412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CA4DAF"/>
    <w:multiLevelType w:val="hybridMultilevel"/>
    <w:tmpl w:val="325EB6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AA6E6B"/>
    <w:multiLevelType w:val="hybridMultilevel"/>
    <w:tmpl w:val="A3045C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D461C2"/>
    <w:multiLevelType w:val="hybridMultilevel"/>
    <w:tmpl w:val="522AADC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6342FF"/>
    <w:multiLevelType w:val="hybridMultilevel"/>
    <w:tmpl w:val="C82A919A"/>
    <w:lvl w:ilvl="0" w:tplc="F432D0B6">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6A0E0A"/>
    <w:multiLevelType w:val="hybridMultilevel"/>
    <w:tmpl w:val="FAE4AF98"/>
    <w:lvl w:ilvl="0" w:tplc="549C7A5E">
      <w:start w:val="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8344D6"/>
    <w:multiLevelType w:val="hybridMultilevel"/>
    <w:tmpl w:val="1B4EBF46"/>
    <w:lvl w:ilvl="0" w:tplc="F432D0B6">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13"/>
  </w:num>
  <w:num w:numId="5">
    <w:abstractNumId w:val="6"/>
  </w:num>
  <w:num w:numId="6">
    <w:abstractNumId w:val="15"/>
  </w:num>
  <w:num w:numId="7">
    <w:abstractNumId w:val="0"/>
  </w:num>
  <w:num w:numId="8">
    <w:abstractNumId w:val="5"/>
  </w:num>
  <w:num w:numId="9">
    <w:abstractNumId w:val="10"/>
  </w:num>
  <w:num w:numId="10">
    <w:abstractNumId w:val="2"/>
  </w:num>
  <w:num w:numId="11">
    <w:abstractNumId w:val="12"/>
  </w:num>
  <w:num w:numId="12">
    <w:abstractNumId w:val="7"/>
  </w:num>
  <w:num w:numId="13">
    <w:abstractNumId w:val="3"/>
  </w:num>
  <w:num w:numId="14">
    <w:abstractNumId w:val="11"/>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A5"/>
    <w:rsid w:val="000044F7"/>
    <w:rsid w:val="00004679"/>
    <w:rsid w:val="00033A92"/>
    <w:rsid w:val="00037C17"/>
    <w:rsid w:val="00042316"/>
    <w:rsid w:val="000534C7"/>
    <w:rsid w:val="00061A71"/>
    <w:rsid w:val="000641E0"/>
    <w:rsid w:val="00065B5C"/>
    <w:rsid w:val="000743AB"/>
    <w:rsid w:val="00075715"/>
    <w:rsid w:val="000823B7"/>
    <w:rsid w:val="00091F43"/>
    <w:rsid w:val="00092AA5"/>
    <w:rsid w:val="00095077"/>
    <w:rsid w:val="000953E6"/>
    <w:rsid w:val="0009548F"/>
    <w:rsid w:val="000A0615"/>
    <w:rsid w:val="000B05E2"/>
    <w:rsid w:val="000C0D9D"/>
    <w:rsid w:val="000C1BDF"/>
    <w:rsid w:val="000C52CA"/>
    <w:rsid w:val="000D2250"/>
    <w:rsid w:val="000F37B8"/>
    <w:rsid w:val="000F7B5D"/>
    <w:rsid w:val="001064E9"/>
    <w:rsid w:val="00110A22"/>
    <w:rsid w:val="001130A7"/>
    <w:rsid w:val="00132FD4"/>
    <w:rsid w:val="00135DFB"/>
    <w:rsid w:val="00146F5B"/>
    <w:rsid w:val="001501FE"/>
    <w:rsid w:val="00156D62"/>
    <w:rsid w:val="0018203F"/>
    <w:rsid w:val="00183AC2"/>
    <w:rsid w:val="00186384"/>
    <w:rsid w:val="001868F1"/>
    <w:rsid w:val="001947A4"/>
    <w:rsid w:val="001A2500"/>
    <w:rsid w:val="001C0BFA"/>
    <w:rsid w:val="001D2991"/>
    <w:rsid w:val="001D36E0"/>
    <w:rsid w:val="001D5D59"/>
    <w:rsid w:val="001E5D11"/>
    <w:rsid w:val="002230FA"/>
    <w:rsid w:val="00225E72"/>
    <w:rsid w:val="00227F2D"/>
    <w:rsid w:val="002312BE"/>
    <w:rsid w:val="00241B50"/>
    <w:rsid w:val="002423FF"/>
    <w:rsid w:val="00243A25"/>
    <w:rsid w:val="00243BA7"/>
    <w:rsid w:val="00245CF1"/>
    <w:rsid w:val="00247556"/>
    <w:rsid w:val="00256C0B"/>
    <w:rsid w:val="002601B8"/>
    <w:rsid w:val="002661B2"/>
    <w:rsid w:val="0027128D"/>
    <w:rsid w:val="00272456"/>
    <w:rsid w:val="002769D2"/>
    <w:rsid w:val="002854E5"/>
    <w:rsid w:val="00293065"/>
    <w:rsid w:val="00293C2A"/>
    <w:rsid w:val="002A0B63"/>
    <w:rsid w:val="002A0C03"/>
    <w:rsid w:val="002A3B27"/>
    <w:rsid w:val="002A5662"/>
    <w:rsid w:val="002B014D"/>
    <w:rsid w:val="002B29D0"/>
    <w:rsid w:val="002B3E78"/>
    <w:rsid w:val="002C2A63"/>
    <w:rsid w:val="002E0BE4"/>
    <w:rsid w:val="002E4A88"/>
    <w:rsid w:val="002F4BCC"/>
    <w:rsid w:val="002F7FF7"/>
    <w:rsid w:val="003007E0"/>
    <w:rsid w:val="00301EA0"/>
    <w:rsid w:val="003047F1"/>
    <w:rsid w:val="00307F60"/>
    <w:rsid w:val="00312436"/>
    <w:rsid w:val="00316484"/>
    <w:rsid w:val="00321A6A"/>
    <w:rsid w:val="0033131F"/>
    <w:rsid w:val="00345A58"/>
    <w:rsid w:val="0035042C"/>
    <w:rsid w:val="00357465"/>
    <w:rsid w:val="003646B6"/>
    <w:rsid w:val="00374AAF"/>
    <w:rsid w:val="0038178A"/>
    <w:rsid w:val="003850F4"/>
    <w:rsid w:val="003917F4"/>
    <w:rsid w:val="003A41B0"/>
    <w:rsid w:val="003A5801"/>
    <w:rsid w:val="003B6DA5"/>
    <w:rsid w:val="003C090B"/>
    <w:rsid w:val="003D39E8"/>
    <w:rsid w:val="003D5583"/>
    <w:rsid w:val="003D5CCC"/>
    <w:rsid w:val="003E2C52"/>
    <w:rsid w:val="003F0490"/>
    <w:rsid w:val="003F6321"/>
    <w:rsid w:val="00414476"/>
    <w:rsid w:val="004155F4"/>
    <w:rsid w:val="00441C44"/>
    <w:rsid w:val="00441FBE"/>
    <w:rsid w:val="00444010"/>
    <w:rsid w:val="0045025F"/>
    <w:rsid w:val="004537B1"/>
    <w:rsid w:val="00454D71"/>
    <w:rsid w:val="00457128"/>
    <w:rsid w:val="00464F06"/>
    <w:rsid w:val="00471B9E"/>
    <w:rsid w:val="00472AEE"/>
    <w:rsid w:val="004838D3"/>
    <w:rsid w:val="00492F52"/>
    <w:rsid w:val="004A7E40"/>
    <w:rsid w:val="004C3806"/>
    <w:rsid w:val="004D3D71"/>
    <w:rsid w:val="004D4091"/>
    <w:rsid w:val="004D7129"/>
    <w:rsid w:val="00505A78"/>
    <w:rsid w:val="005071C4"/>
    <w:rsid w:val="0051171B"/>
    <w:rsid w:val="00513099"/>
    <w:rsid w:val="00513BDF"/>
    <w:rsid w:val="005147DB"/>
    <w:rsid w:val="00523519"/>
    <w:rsid w:val="005568F2"/>
    <w:rsid w:val="00567CE5"/>
    <w:rsid w:val="00576252"/>
    <w:rsid w:val="00582307"/>
    <w:rsid w:val="005A7F69"/>
    <w:rsid w:val="005C000A"/>
    <w:rsid w:val="005C0928"/>
    <w:rsid w:val="005C26FD"/>
    <w:rsid w:val="005C4568"/>
    <w:rsid w:val="005C4B96"/>
    <w:rsid w:val="005C54E9"/>
    <w:rsid w:val="005C55C7"/>
    <w:rsid w:val="005D3C46"/>
    <w:rsid w:val="005D6A78"/>
    <w:rsid w:val="005F1813"/>
    <w:rsid w:val="005F1A56"/>
    <w:rsid w:val="005F70E0"/>
    <w:rsid w:val="005F78CD"/>
    <w:rsid w:val="0061060E"/>
    <w:rsid w:val="00610A31"/>
    <w:rsid w:val="00615926"/>
    <w:rsid w:val="00623470"/>
    <w:rsid w:val="00625A60"/>
    <w:rsid w:val="00634903"/>
    <w:rsid w:val="0064149B"/>
    <w:rsid w:val="006504FD"/>
    <w:rsid w:val="0066551A"/>
    <w:rsid w:val="00666146"/>
    <w:rsid w:val="00666287"/>
    <w:rsid w:val="00666645"/>
    <w:rsid w:val="006814AB"/>
    <w:rsid w:val="00683CAE"/>
    <w:rsid w:val="006A31EF"/>
    <w:rsid w:val="006A5ECC"/>
    <w:rsid w:val="006B4424"/>
    <w:rsid w:val="006B4608"/>
    <w:rsid w:val="006C10A5"/>
    <w:rsid w:val="006C54D0"/>
    <w:rsid w:val="006C6F18"/>
    <w:rsid w:val="006D03F1"/>
    <w:rsid w:val="006D1586"/>
    <w:rsid w:val="006E194D"/>
    <w:rsid w:val="006E7AC0"/>
    <w:rsid w:val="006F7F8D"/>
    <w:rsid w:val="007025ED"/>
    <w:rsid w:val="00725B4C"/>
    <w:rsid w:val="00732890"/>
    <w:rsid w:val="0073332C"/>
    <w:rsid w:val="0073454E"/>
    <w:rsid w:val="00741FEE"/>
    <w:rsid w:val="00743DDE"/>
    <w:rsid w:val="00744C03"/>
    <w:rsid w:val="00745B9C"/>
    <w:rsid w:val="00755440"/>
    <w:rsid w:val="00765637"/>
    <w:rsid w:val="00766FFF"/>
    <w:rsid w:val="007674AC"/>
    <w:rsid w:val="0077312E"/>
    <w:rsid w:val="007905FE"/>
    <w:rsid w:val="007A0395"/>
    <w:rsid w:val="007C0CB3"/>
    <w:rsid w:val="007D3EEB"/>
    <w:rsid w:val="007D6DFE"/>
    <w:rsid w:val="007E19B2"/>
    <w:rsid w:val="007F21C2"/>
    <w:rsid w:val="007F6CDD"/>
    <w:rsid w:val="008079DE"/>
    <w:rsid w:val="00810992"/>
    <w:rsid w:val="008168DA"/>
    <w:rsid w:val="00817DEC"/>
    <w:rsid w:val="00821E62"/>
    <w:rsid w:val="00826B7F"/>
    <w:rsid w:val="00830E00"/>
    <w:rsid w:val="00833D6C"/>
    <w:rsid w:val="00834E4B"/>
    <w:rsid w:val="00837AFD"/>
    <w:rsid w:val="0087086F"/>
    <w:rsid w:val="00871631"/>
    <w:rsid w:val="00883BAB"/>
    <w:rsid w:val="008852A4"/>
    <w:rsid w:val="008876C0"/>
    <w:rsid w:val="008933F6"/>
    <w:rsid w:val="00893BBD"/>
    <w:rsid w:val="008A2464"/>
    <w:rsid w:val="008B3262"/>
    <w:rsid w:val="008B3F0B"/>
    <w:rsid w:val="008C2AAA"/>
    <w:rsid w:val="008E2CAD"/>
    <w:rsid w:val="008F0E8F"/>
    <w:rsid w:val="008F66C5"/>
    <w:rsid w:val="00912881"/>
    <w:rsid w:val="009150FE"/>
    <w:rsid w:val="00915C21"/>
    <w:rsid w:val="00920832"/>
    <w:rsid w:val="00933B2D"/>
    <w:rsid w:val="00942145"/>
    <w:rsid w:val="00946B97"/>
    <w:rsid w:val="009574F1"/>
    <w:rsid w:val="00957EA1"/>
    <w:rsid w:val="00973FDF"/>
    <w:rsid w:val="0099349A"/>
    <w:rsid w:val="009A4DC3"/>
    <w:rsid w:val="009B709E"/>
    <w:rsid w:val="009D32AF"/>
    <w:rsid w:val="009E0E6B"/>
    <w:rsid w:val="00A06A44"/>
    <w:rsid w:val="00A10510"/>
    <w:rsid w:val="00A134ED"/>
    <w:rsid w:val="00A26538"/>
    <w:rsid w:val="00A47B8B"/>
    <w:rsid w:val="00A72D88"/>
    <w:rsid w:val="00A77538"/>
    <w:rsid w:val="00A863FE"/>
    <w:rsid w:val="00A86AE6"/>
    <w:rsid w:val="00A90882"/>
    <w:rsid w:val="00AA033D"/>
    <w:rsid w:val="00AA3333"/>
    <w:rsid w:val="00AA46A9"/>
    <w:rsid w:val="00AA49C9"/>
    <w:rsid w:val="00AB1EF6"/>
    <w:rsid w:val="00AC3A0A"/>
    <w:rsid w:val="00AC5AD3"/>
    <w:rsid w:val="00AD054B"/>
    <w:rsid w:val="00AD743C"/>
    <w:rsid w:val="00AF4029"/>
    <w:rsid w:val="00B01EF6"/>
    <w:rsid w:val="00B05BD8"/>
    <w:rsid w:val="00B161DF"/>
    <w:rsid w:val="00B26B76"/>
    <w:rsid w:val="00B42A38"/>
    <w:rsid w:val="00B46422"/>
    <w:rsid w:val="00B50759"/>
    <w:rsid w:val="00B539B1"/>
    <w:rsid w:val="00B54FBE"/>
    <w:rsid w:val="00B7150E"/>
    <w:rsid w:val="00B73098"/>
    <w:rsid w:val="00B7622C"/>
    <w:rsid w:val="00B778A5"/>
    <w:rsid w:val="00B859F2"/>
    <w:rsid w:val="00B94C3A"/>
    <w:rsid w:val="00B96321"/>
    <w:rsid w:val="00BA2513"/>
    <w:rsid w:val="00BA3BBC"/>
    <w:rsid w:val="00BA3EEA"/>
    <w:rsid w:val="00BB2E9B"/>
    <w:rsid w:val="00BE5164"/>
    <w:rsid w:val="00BF3B15"/>
    <w:rsid w:val="00BF434E"/>
    <w:rsid w:val="00BF570E"/>
    <w:rsid w:val="00C01B4D"/>
    <w:rsid w:val="00C01E27"/>
    <w:rsid w:val="00C15467"/>
    <w:rsid w:val="00C173EA"/>
    <w:rsid w:val="00C24248"/>
    <w:rsid w:val="00C26084"/>
    <w:rsid w:val="00C30770"/>
    <w:rsid w:val="00C510F0"/>
    <w:rsid w:val="00C62894"/>
    <w:rsid w:val="00C646B0"/>
    <w:rsid w:val="00C66777"/>
    <w:rsid w:val="00C72C15"/>
    <w:rsid w:val="00C8271B"/>
    <w:rsid w:val="00C82CA1"/>
    <w:rsid w:val="00C92EA7"/>
    <w:rsid w:val="00CA3539"/>
    <w:rsid w:val="00CB114E"/>
    <w:rsid w:val="00CB1248"/>
    <w:rsid w:val="00CC3915"/>
    <w:rsid w:val="00CC4704"/>
    <w:rsid w:val="00CC47D7"/>
    <w:rsid w:val="00CE4207"/>
    <w:rsid w:val="00CF0DBF"/>
    <w:rsid w:val="00D17850"/>
    <w:rsid w:val="00D234F8"/>
    <w:rsid w:val="00D340BE"/>
    <w:rsid w:val="00D342A3"/>
    <w:rsid w:val="00D4022A"/>
    <w:rsid w:val="00D4053B"/>
    <w:rsid w:val="00D46488"/>
    <w:rsid w:val="00D64ECE"/>
    <w:rsid w:val="00D6633D"/>
    <w:rsid w:val="00D73BAA"/>
    <w:rsid w:val="00D80A27"/>
    <w:rsid w:val="00D81FEC"/>
    <w:rsid w:val="00D90EA8"/>
    <w:rsid w:val="00D97B04"/>
    <w:rsid w:val="00DB6701"/>
    <w:rsid w:val="00DC3C99"/>
    <w:rsid w:val="00DD0795"/>
    <w:rsid w:val="00DD5E04"/>
    <w:rsid w:val="00DD6CD1"/>
    <w:rsid w:val="00DE25D5"/>
    <w:rsid w:val="00DE6638"/>
    <w:rsid w:val="00DF389A"/>
    <w:rsid w:val="00E139AB"/>
    <w:rsid w:val="00E23ECD"/>
    <w:rsid w:val="00E26AA9"/>
    <w:rsid w:val="00E5131F"/>
    <w:rsid w:val="00E54FF6"/>
    <w:rsid w:val="00E62C70"/>
    <w:rsid w:val="00E65DA8"/>
    <w:rsid w:val="00E662EA"/>
    <w:rsid w:val="00E728BB"/>
    <w:rsid w:val="00E81B6B"/>
    <w:rsid w:val="00E81CB3"/>
    <w:rsid w:val="00E96CC8"/>
    <w:rsid w:val="00EA14A6"/>
    <w:rsid w:val="00EA4CBE"/>
    <w:rsid w:val="00EA5885"/>
    <w:rsid w:val="00EB4E1E"/>
    <w:rsid w:val="00EB6E64"/>
    <w:rsid w:val="00EC7AAA"/>
    <w:rsid w:val="00ED62F5"/>
    <w:rsid w:val="00EF1734"/>
    <w:rsid w:val="00EF7A32"/>
    <w:rsid w:val="00F14C0F"/>
    <w:rsid w:val="00F155A1"/>
    <w:rsid w:val="00F16878"/>
    <w:rsid w:val="00F16F83"/>
    <w:rsid w:val="00F2150D"/>
    <w:rsid w:val="00F25F84"/>
    <w:rsid w:val="00F26C6A"/>
    <w:rsid w:val="00F4166C"/>
    <w:rsid w:val="00F6105C"/>
    <w:rsid w:val="00F729B1"/>
    <w:rsid w:val="00F7465F"/>
    <w:rsid w:val="00F81CA6"/>
    <w:rsid w:val="00F83E08"/>
    <w:rsid w:val="00F91F42"/>
    <w:rsid w:val="00F92E52"/>
    <w:rsid w:val="00F95EE1"/>
    <w:rsid w:val="00FA3CE1"/>
    <w:rsid w:val="00FA5E06"/>
    <w:rsid w:val="00FA6B60"/>
    <w:rsid w:val="00FB1B28"/>
    <w:rsid w:val="00FB3B2F"/>
    <w:rsid w:val="00FB7ED6"/>
    <w:rsid w:val="00FD146D"/>
    <w:rsid w:val="00FD5AC9"/>
    <w:rsid w:val="00FE4C20"/>
    <w:rsid w:val="00FF7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6891607-B4EF-42B4-9B62-0B5ACB81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6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6C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6CC8"/>
  </w:style>
  <w:style w:type="paragraph" w:styleId="Fuzeile">
    <w:name w:val="footer"/>
    <w:basedOn w:val="Standard"/>
    <w:link w:val="FuzeileZchn"/>
    <w:uiPriority w:val="99"/>
    <w:unhideWhenUsed/>
    <w:rsid w:val="00E96C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CC8"/>
  </w:style>
  <w:style w:type="paragraph" w:styleId="Listenabsatz">
    <w:name w:val="List Paragraph"/>
    <w:basedOn w:val="Standard"/>
    <w:uiPriority w:val="34"/>
    <w:qFormat/>
    <w:rsid w:val="00092AA5"/>
    <w:pPr>
      <w:spacing w:line="256" w:lineRule="auto"/>
      <w:ind w:left="720"/>
      <w:contextualSpacing/>
    </w:pPr>
  </w:style>
  <w:style w:type="paragraph" w:customStyle="1" w:styleId="PR-Titel">
    <w:name w:val="PR-Titel"/>
    <w:basedOn w:val="Standard"/>
    <w:rsid w:val="00D90EA8"/>
    <w:pPr>
      <w:tabs>
        <w:tab w:val="left" w:pos="425"/>
      </w:tabs>
      <w:spacing w:after="0" w:line="360" w:lineRule="auto"/>
    </w:pPr>
    <w:rPr>
      <w:rFonts w:ascii="Arial" w:eastAsia="Times New Roman" w:hAnsi="Arial" w:cs="Times New Roman"/>
      <w:sz w:val="24"/>
      <w:szCs w:val="20"/>
      <w:lang w:eastAsia="de-DE"/>
    </w:rPr>
  </w:style>
  <w:style w:type="paragraph" w:styleId="Sprechblasentext">
    <w:name w:val="Balloon Text"/>
    <w:basedOn w:val="Standard"/>
    <w:link w:val="SprechblasentextZchn"/>
    <w:semiHidden/>
    <w:unhideWhenUsed/>
    <w:rsid w:val="00744C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4C03"/>
    <w:rPr>
      <w:rFonts w:ascii="Segoe UI" w:hAnsi="Segoe UI" w:cs="Segoe UI"/>
      <w:sz w:val="18"/>
      <w:szCs w:val="18"/>
    </w:rPr>
  </w:style>
  <w:style w:type="paragraph" w:customStyle="1" w:styleId="Default">
    <w:name w:val="Default"/>
    <w:rsid w:val="00DC3C99"/>
    <w:pPr>
      <w:autoSpaceDE w:val="0"/>
      <w:autoSpaceDN w:val="0"/>
      <w:adjustRightInd w:val="0"/>
      <w:spacing w:after="0" w:line="240" w:lineRule="auto"/>
    </w:pPr>
    <w:rPr>
      <w:rFonts w:ascii="Melior Com" w:hAnsi="Melior Com" w:cs="Melior Com"/>
      <w:color w:val="000000"/>
      <w:sz w:val="24"/>
      <w:szCs w:val="24"/>
    </w:rPr>
  </w:style>
  <w:style w:type="paragraph" w:styleId="StandardWeb">
    <w:name w:val="Normal (Web)"/>
    <w:basedOn w:val="Standard"/>
    <w:uiPriority w:val="99"/>
    <w:semiHidden/>
    <w:unhideWhenUsed/>
    <w:rsid w:val="002769D2"/>
    <w:pPr>
      <w:spacing w:before="100" w:beforeAutospacing="1" w:after="100" w:afterAutospacing="1" w:line="240" w:lineRule="auto"/>
    </w:pPr>
    <w:rPr>
      <w:rFonts w:ascii="Times New Roman" w:hAnsi="Times New Roman" w:cs="Times New Roman"/>
      <w:sz w:val="24"/>
      <w:szCs w:val="24"/>
      <w:lang w:eastAsia="de-DE"/>
    </w:rPr>
  </w:style>
  <w:style w:type="paragraph" w:styleId="NurText">
    <w:name w:val="Plain Text"/>
    <w:basedOn w:val="Standard"/>
    <w:link w:val="NurTextZchn"/>
    <w:uiPriority w:val="99"/>
    <w:unhideWhenUsed/>
    <w:rsid w:val="0061060E"/>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1060E"/>
    <w:rPr>
      <w:rFonts w:ascii="Calibri" w:hAnsi="Calibri"/>
      <w:szCs w:val="21"/>
    </w:rPr>
  </w:style>
  <w:style w:type="paragraph" w:customStyle="1" w:styleId="4Spalte">
    <w:name w:val="_4.Spalte"/>
    <w:qFormat/>
    <w:rsid w:val="00065B5C"/>
    <w:pPr>
      <w:tabs>
        <w:tab w:val="left" w:pos="1758"/>
        <w:tab w:val="left" w:pos="1985"/>
      </w:tabs>
      <w:spacing w:after="120" w:line="240" w:lineRule="exact"/>
    </w:pPr>
    <w:rPr>
      <w:rFonts w:ascii="Melior Com" w:eastAsia="Times New Roman" w:hAnsi="Melior Com" w:cs="Times New Roman"/>
      <w:sz w:val="20"/>
      <w:lang w:eastAsia="de-DE"/>
    </w:rPr>
  </w:style>
  <w:style w:type="character" w:styleId="Hyperlink">
    <w:name w:val="Hyperlink"/>
    <w:basedOn w:val="Absatz-Standardschriftart"/>
    <w:uiPriority w:val="99"/>
    <w:unhideWhenUsed/>
    <w:rsid w:val="00065B5C"/>
    <w:rPr>
      <w:color w:val="auto"/>
      <w:u w:val="single"/>
    </w:rPr>
  </w:style>
  <w:style w:type="paragraph" w:customStyle="1" w:styleId="J">
    <w:name w:val="J"/>
    <w:basedOn w:val="Standard"/>
    <w:rsid w:val="00C01E27"/>
    <w:pPr>
      <w:spacing w:after="0" w:line="480" w:lineRule="exact"/>
      <w:ind w:firstLine="737"/>
    </w:pPr>
    <w:rPr>
      <w:rFonts w:ascii="Arial" w:eastAsia="Times New Roman" w:hAnsi="Arial" w:cs="Times New Roman"/>
      <w:sz w:val="24"/>
      <w:szCs w:val="24"/>
      <w:lang w:eastAsia="de-DE"/>
    </w:rPr>
  </w:style>
  <w:style w:type="paragraph" w:customStyle="1" w:styleId="K">
    <w:name w:val="K"/>
    <w:basedOn w:val="Standard"/>
    <w:next w:val="J"/>
    <w:rsid w:val="00C01E27"/>
    <w:pPr>
      <w:spacing w:before="240" w:after="240" w:line="360" w:lineRule="exact"/>
      <w:ind w:left="1134" w:right="1134"/>
      <w:jc w:val="center"/>
    </w:pPr>
    <w:rPr>
      <w:rFonts w:ascii="Arial" w:eastAsia="Times New Roman" w:hAnsi="Arial" w:cs="Times New Roman"/>
      <w:sz w:val="24"/>
      <w:szCs w:val="20"/>
      <w:lang w:eastAsia="de-DE"/>
    </w:rPr>
  </w:style>
  <w:style w:type="paragraph" w:customStyle="1" w:styleId="O">
    <w:name w:val="O"/>
    <w:basedOn w:val="Standard"/>
    <w:next w:val="J"/>
    <w:rsid w:val="00C01E27"/>
    <w:pPr>
      <w:spacing w:after="0" w:line="480" w:lineRule="exact"/>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328">
      <w:bodyDiv w:val="1"/>
      <w:marLeft w:val="0"/>
      <w:marRight w:val="0"/>
      <w:marTop w:val="0"/>
      <w:marBottom w:val="0"/>
      <w:divBdr>
        <w:top w:val="none" w:sz="0" w:space="0" w:color="auto"/>
        <w:left w:val="none" w:sz="0" w:space="0" w:color="auto"/>
        <w:bottom w:val="none" w:sz="0" w:space="0" w:color="auto"/>
        <w:right w:val="none" w:sz="0" w:space="0" w:color="auto"/>
      </w:divBdr>
    </w:div>
    <w:div w:id="110057348">
      <w:bodyDiv w:val="1"/>
      <w:marLeft w:val="0"/>
      <w:marRight w:val="0"/>
      <w:marTop w:val="0"/>
      <w:marBottom w:val="0"/>
      <w:divBdr>
        <w:top w:val="none" w:sz="0" w:space="0" w:color="auto"/>
        <w:left w:val="none" w:sz="0" w:space="0" w:color="auto"/>
        <w:bottom w:val="none" w:sz="0" w:space="0" w:color="auto"/>
        <w:right w:val="none" w:sz="0" w:space="0" w:color="auto"/>
      </w:divBdr>
    </w:div>
    <w:div w:id="213934696">
      <w:bodyDiv w:val="1"/>
      <w:marLeft w:val="0"/>
      <w:marRight w:val="0"/>
      <w:marTop w:val="0"/>
      <w:marBottom w:val="0"/>
      <w:divBdr>
        <w:top w:val="none" w:sz="0" w:space="0" w:color="auto"/>
        <w:left w:val="none" w:sz="0" w:space="0" w:color="auto"/>
        <w:bottom w:val="none" w:sz="0" w:space="0" w:color="auto"/>
        <w:right w:val="none" w:sz="0" w:space="0" w:color="auto"/>
      </w:divBdr>
    </w:div>
    <w:div w:id="383680387">
      <w:bodyDiv w:val="1"/>
      <w:marLeft w:val="0"/>
      <w:marRight w:val="0"/>
      <w:marTop w:val="0"/>
      <w:marBottom w:val="0"/>
      <w:divBdr>
        <w:top w:val="none" w:sz="0" w:space="0" w:color="auto"/>
        <w:left w:val="none" w:sz="0" w:space="0" w:color="auto"/>
        <w:bottom w:val="none" w:sz="0" w:space="0" w:color="auto"/>
        <w:right w:val="none" w:sz="0" w:space="0" w:color="auto"/>
      </w:divBdr>
    </w:div>
    <w:div w:id="439766658">
      <w:bodyDiv w:val="1"/>
      <w:marLeft w:val="0"/>
      <w:marRight w:val="0"/>
      <w:marTop w:val="0"/>
      <w:marBottom w:val="0"/>
      <w:divBdr>
        <w:top w:val="none" w:sz="0" w:space="0" w:color="auto"/>
        <w:left w:val="none" w:sz="0" w:space="0" w:color="auto"/>
        <w:bottom w:val="none" w:sz="0" w:space="0" w:color="auto"/>
        <w:right w:val="none" w:sz="0" w:space="0" w:color="auto"/>
      </w:divBdr>
    </w:div>
    <w:div w:id="670450966">
      <w:bodyDiv w:val="1"/>
      <w:marLeft w:val="0"/>
      <w:marRight w:val="0"/>
      <w:marTop w:val="0"/>
      <w:marBottom w:val="0"/>
      <w:divBdr>
        <w:top w:val="none" w:sz="0" w:space="0" w:color="auto"/>
        <w:left w:val="none" w:sz="0" w:space="0" w:color="auto"/>
        <w:bottom w:val="none" w:sz="0" w:space="0" w:color="auto"/>
        <w:right w:val="none" w:sz="0" w:space="0" w:color="auto"/>
      </w:divBdr>
    </w:div>
    <w:div w:id="704791099">
      <w:bodyDiv w:val="1"/>
      <w:marLeft w:val="0"/>
      <w:marRight w:val="0"/>
      <w:marTop w:val="0"/>
      <w:marBottom w:val="0"/>
      <w:divBdr>
        <w:top w:val="none" w:sz="0" w:space="0" w:color="auto"/>
        <w:left w:val="none" w:sz="0" w:space="0" w:color="auto"/>
        <w:bottom w:val="none" w:sz="0" w:space="0" w:color="auto"/>
        <w:right w:val="none" w:sz="0" w:space="0" w:color="auto"/>
      </w:divBdr>
    </w:div>
    <w:div w:id="783498897">
      <w:bodyDiv w:val="1"/>
      <w:marLeft w:val="0"/>
      <w:marRight w:val="0"/>
      <w:marTop w:val="0"/>
      <w:marBottom w:val="0"/>
      <w:divBdr>
        <w:top w:val="none" w:sz="0" w:space="0" w:color="auto"/>
        <w:left w:val="none" w:sz="0" w:space="0" w:color="auto"/>
        <w:bottom w:val="none" w:sz="0" w:space="0" w:color="auto"/>
        <w:right w:val="none" w:sz="0" w:space="0" w:color="auto"/>
      </w:divBdr>
    </w:div>
    <w:div w:id="1331175269">
      <w:bodyDiv w:val="1"/>
      <w:marLeft w:val="0"/>
      <w:marRight w:val="0"/>
      <w:marTop w:val="0"/>
      <w:marBottom w:val="0"/>
      <w:divBdr>
        <w:top w:val="none" w:sz="0" w:space="0" w:color="auto"/>
        <w:left w:val="none" w:sz="0" w:space="0" w:color="auto"/>
        <w:bottom w:val="none" w:sz="0" w:space="0" w:color="auto"/>
        <w:right w:val="none" w:sz="0" w:space="0" w:color="auto"/>
      </w:divBdr>
    </w:div>
    <w:div w:id="1436167648">
      <w:bodyDiv w:val="1"/>
      <w:marLeft w:val="0"/>
      <w:marRight w:val="0"/>
      <w:marTop w:val="0"/>
      <w:marBottom w:val="0"/>
      <w:divBdr>
        <w:top w:val="none" w:sz="0" w:space="0" w:color="auto"/>
        <w:left w:val="none" w:sz="0" w:space="0" w:color="auto"/>
        <w:bottom w:val="none" w:sz="0" w:space="0" w:color="auto"/>
        <w:right w:val="none" w:sz="0" w:space="0" w:color="auto"/>
      </w:divBdr>
    </w:div>
    <w:div w:id="1460416647">
      <w:bodyDiv w:val="1"/>
      <w:marLeft w:val="0"/>
      <w:marRight w:val="0"/>
      <w:marTop w:val="0"/>
      <w:marBottom w:val="0"/>
      <w:divBdr>
        <w:top w:val="none" w:sz="0" w:space="0" w:color="auto"/>
        <w:left w:val="none" w:sz="0" w:space="0" w:color="auto"/>
        <w:bottom w:val="none" w:sz="0" w:space="0" w:color="auto"/>
        <w:right w:val="none" w:sz="0" w:space="0" w:color="auto"/>
      </w:divBdr>
    </w:div>
    <w:div w:id="1538197026">
      <w:bodyDiv w:val="1"/>
      <w:marLeft w:val="0"/>
      <w:marRight w:val="0"/>
      <w:marTop w:val="0"/>
      <w:marBottom w:val="0"/>
      <w:divBdr>
        <w:top w:val="none" w:sz="0" w:space="0" w:color="auto"/>
        <w:left w:val="none" w:sz="0" w:space="0" w:color="auto"/>
        <w:bottom w:val="none" w:sz="0" w:space="0" w:color="auto"/>
        <w:right w:val="none" w:sz="0" w:space="0" w:color="auto"/>
      </w:divBdr>
    </w:div>
    <w:div w:id="19118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tenu\u_mdb_westphabe$\Vorlagen\Papiervorlage%20Ber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FADB-B565-42F8-8B87-CA6E578B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Papiervorlage Bernd.dotm</Template>
  <TotalTime>0</TotalTime>
  <Pages>3</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 Bernd Mitarbeiter 06</dc:creator>
  <cp:keywords/>
  <dc:description/>
  <cp:lastModifiedBy>Corinna Heiland - Büro Bernd Westphal MdB</cp:lastModifiedBy>
  <cp:revision>5</cp:revision>
  <cp:lastPrinted>2021-12-16T11:12:00Z</cp:lastPrinted>
  <dcterms:created xsi:type="dcterms:W3CDTF">2022-12-05T14:48:00Z</dcterms:created>
  <dcterms:modified xsi:type="dcterms:W3CDTF">2022-12-05T15:16:00Z</dcterms:modified>
</cp:coreProperties>
</file>